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A1" w:rsidRPr="00FF49A1" w:rsidRDefault="00FF49A1" w:rsidP="00FF49A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hu-HU" w:bidi="ar-SA"/>
        </w:rPr>
      </w:pPr>
      <w:r w:rsidRPr="00FF49A1">
        <w:rPr>
          <w:rFonts w:eastAsia="Times New Roman" w:cs="Times New Roman"/>
          <w:b/>
          <w:bCs/>
          <w:i/>
          <w:iCs/>
          <w:color w:val="000000"/>
          <w:kern w:val="0"/>
          <w:sz w:val="52"/>
          <w:szCs w:val="52"/>
          <w:lang w:eastAsia="hu-HU" w:bidi="ar-SA"/>
        </w:rPr>
        <w:t>Heti étkezés  2025.05.05.-09.</w:t>
      </w:r>
    </w:p>
    <w:p w:rsidR="00FF49A1" w:rsidRPr="00FF49A1" w:rsidRDefault="00FF49A1" w:rsidP="00FF49A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hu-HU" w:bidi="ar-SA"/>
        </w:rPr>
      </w:pPr>
    </w:p>
    <w:p w:rsidR="00FF49A1" w:rsidRPr="00FF49A1" w:rsidRDefault="00FF49A1" w:rsidP="00FF49A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hu-HU" w:bidi="ar-SA"/>
        </w:rPr>
      </w:pPr>
      <w:r w:rsidRPr="00FF49A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hu-HU" w:bidi="ar-SA"/>
        </w:rPr>
        <w:t xml:space="preserve">Don </w:t>
      </w:r>
      <w:proofErr w:type="spellStart"/>
      <w:r w:rsidRPr="00FF49A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hu-HU" w:bidi="ar-SA"/>
        </w:rPr>
        <w:t>Bosco</w:t>
      </w:r>
      <w:proofErr w:type="spellEnd"/>
      <w:r w:rsidRPr="00FF49A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hu-HU" w:bidi="ar-SA"/>
        </w:rPr>
        <w:t xml:space="preserve"> óvoda</w:t>
      </w:r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</w:p>
    <w:tbl>
      <w:tblPr>
        <w:tblW w:w="14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FF49A1" w:rsidTr="000150AE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Uzsonna</w:t>
            </w:r>
          </w:p>
        </w:tc>
      </w:tr>
      <w:tr w:rsidR="00FF49A1" w:rsidTr="000150AE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Május 05.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Sajtkrémes párna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Krumplileves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1,9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Zöldborsófőzelék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1,7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Főtt virsli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Csirkemell sonka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Formakenyér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Paradicsom</w:t>
            </w:r>
          </w:p>
        </w:tc>
      </w:tr>
      <w:tr w:rsidR="00FF49A1" w:rsidTr="000150AE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Május 06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Orosz hússaláta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3,7,10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Erzsébet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kenyér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Gulyás leves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1,9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Csokis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croissant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,3,7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Mackósajt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Kifli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FF49A1" w:rsidTr="000150AE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Május 07.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Briós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1,3,7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Ívólé</w:t>
            </w:r>
            <w:proofErr w:type="spellEnd"/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Bolognai spagetti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Reszelt sajt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Löncs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felvágott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Rubin formakenyér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Retek</w:t>
            </w:r>
          </w:p>
        </w:tc>
      </w:tr>
      <w:tr w:rsidR="00FF49A1" w:rsidTr="000150AE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Május 08.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Sárgabaracklekvár 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Formakenyér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r>
              <w:rPr>
                <w:sz w:val="28"/>
                <w:szCs w:val="28"/>
              </w:rPr>
              <w:t xml:space="preserve">Gombakrémleves </w:t>
            </w:r>
            <w:r>
              <w:rPr>
                <w:sz w:val="16"/>
                <w:szCs w:val="16"/>
              </w:rPr>
              <w:t>1,7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Sonkás sajtos csirkemellfilé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7,1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Törtburgonya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Kenőmájas 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Formakenyér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Paprika</w:t>
            </w:r>
          </w:p>
        </w:tc>
      </w:tr>
      <w:tr w:rsidR="00FF49A1" w:rsidTr="000150AE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Május 09.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Gouda</w:t>
            </w:r>
            <w:proofErr w:type="spellEnd"/>
            <w:r>
              <w:rPr>
                <w:sz w:val="28"/>
                <w:szCs w:val="28"/>
              </w:rPr>
              <w:t xml:space="preserve"> sajt </w:t>
            </w:r>
            <w:r>
              <w:rPr>
                <w:sz w:val="16"/>
                <w:szCs w:val="16"/>
              </w:rPr>
              <w:t>7</w:t>
            </w:r>
          </w:p>
          <w:p w:rsidR="00FF49A1" w:rsidRDefault="00FF49A1" w:rsidP="000150AE"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FF49A1" w:rsidRDefault="00FF49A1" w:rsidP="00015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Tojásleves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1,3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Spenótos túrós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lasagne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1,3,7</w:t>
            </w:r>
          </w:p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9A1" w:rsidRDefault="00FF49A1" w:rsidP="000150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Sajtos perec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1,3,7</w:t>
            </w:r>
          </w:p>
        </w:tc>
      </w:tr>
      <w:tr w:rsidR="00FF49A1" w:rsidTr="000150AE"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FF49A1" w:rsidRDefault="00FF49A1" w:rsidP="000150AE">
            <w:pPr>
              <w:spacing w:after="160" w:line="254" w:lineRule="auto"/>
            </w:pPr>
            <w:r>
              <w:rPr>
                <w:rFonts w:ascii="Calibri" w:eastAsia="Calibri" w:hAnsi="Calibri" w:cs="Calibri"/>
                <w:sz w:val="17"/>
                <w:szCs w:val="17"/>
              </w:rPr>
              <w:t>Allergének 1</w:t>
            </w: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.Gluténttartalmazó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gabonák 2 Rákfélék 3. Tojás 4. Hal 5. Földimogyoró 6. Szójabab 7 Tej és tejtermék 8. Diófélék 9</w:t>
            </w:r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.Zeller</w:t>
            </w:r>
            <w:proofErr w:type="gram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10.Mustár 11.Szezámmag 12.Kén-dioxid 13.Csillagfürt 14.Puhatestűek</w:t>
            </w:r>
          </w:p>
        </w:tc>
      </w:tr>
    </w:tbl>
    <w:p w:rsidR="00FF49A1" w:rsidRDefault="00FF49A1" w:rsidP="00B84B66">
      <w:pPr>
        <w:pStyle w:val="Standarduser"/>
        <w:rPr>
          <w:b/>
          <w:i/>
          <w:sz w:val="52"/>
          <w:szCs w:val="52"/>
        </w:rPr>
      </w:pPr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</w:p>
    <w:p w:rsidR="00B84B66" w:rsidRPr="00FF49A1" w:rsidRDefault="00B84B66" w:rsidP="00B84B66">
      <w:pPr>
        <w:pStyle w:val="Standarduser"/>
        <w:rPr>
          <w:b/>
          <w:i/>
          <w:sz w:val="32"/>
          <w:szCs w:val="52"/>
        </w:rPr>
      </w:pPr>
      <w:bookmarkStart w:id="0" w:name="_GoBack"/>
      <w:bookmarkEnd w:id="0"/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 xml:space="preserve">Heti </w:t>
      </w:r>
      <w:proofErr w:type="gramStart"/>
      <w:r>
        <w:rPr>
          <w:b/>
          <w:i/>
          <w:sz w:val="52"/>
          <w:szCs w:val="52"/>
        </w:rPr>
        <w:t>étkezés  2025.</w:t>
      </w:r>
      <w:proofErr w:type="gramEnd"/>
      <w:r>
        <w:rPr>
          <w:b/>
          <w:i/>
          <w:sz w:val="52"/>
          <w:szCs w:val="52"/>
        </w:rPr>
        <w:t>05.12.-16.</w:t>
      </w:r>
    </w:p>
    <w:p w:rsidR="00B84B66" w:rsidRDefault="00B84B66" w:rsidP="00B84B66">
      <w:pPr>
        <w:pStyle w:val="Standarduser"/>
      </w:pPr>
    </w:p>
    <w:p w:rsidR="00B84B66" w:rsidRDefault="00B84B66" w:rsidP="00B84B66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Don </w:t>
      </w:r>
      <w:proofErr w:type="spellStart"/>
      <w:r>
        <w:rPr>
          <w:b/>
          <w:i/>
          <w:sz w:val="28"/>
          <w:szCs w:val="28"/>
        </w:rPr>
        <w:t>Bosco</w:t>
      </w:r>
      <w:proofErr w:type="spellEnd"/>
      <w:r>
        <w:rPr>
          <w:b/>
          <w:i/>
          <w:sz w:val="28"/>
          <w:szCs w:val="28"/>
        </w:rPr>
        <w:t xml:space="preserve"> óvoda</w:t>
      </w:r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B84B66" w:rsidRP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Uzsonna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12.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Mini kuglóf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Tárkonyos csirkeraguleves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1,7,9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Túrós </w:t>
            </w:r>
            <w:proofErr w:type="gramStart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tészta 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  <w:proofErr w:type="gramEnd"/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Góliát szalámi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Formakenyér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Paradicsom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13.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Majonézes párizsisaláta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3,7,10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Erzsébetkenyér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Baconos sárgaborsókrém leves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Almaszósz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Főtt burgonya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Natúr csirkemell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>Sertészsír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</w:rPr>
            </w:pPr>
            <w:r w:rsidRPr="00B84B66">
              <w:rPr>
                <w:rFonts w:eastAsia="SimSun, 宋体"/>
                <w:sz w:val="28"/>
                <w:szCs w:val="28"/>
              </w:rPr>
              <w:t xml:space="preserve">Fehér kenyér </w:t>
            </w:r>
            <w:r w:rsidRPr="00B84B66">
              <w:rPr>
                <w:rFonts w:eastAsia="SimSun, 宋体"/>
                <w:sz w:val="16"/>
                <w:szCs w:val="16"/>
              </w:rPr>
              <w:t>1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>Lilahagyma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14.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Ízes levél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gramStart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Gyümölcs leves</w:t>
            </w:r>
            <w:proofErr w:type="gramEnd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Budapest pulykaragu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Párolt </w:t>
            </w:r>
            <w:proofErr w:type="spellStart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bulgur</w:t>
            </w:r>
            <w:proofErr w:type="spellEnd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Zala felvágott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Formakenyér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Retek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15.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Vegyes virágméz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 xml:space="preserve">Fehér kenyér </w:t>
            </w:r>
            <w:r w:rsidRPr="00B84B66">
              <w:rPr>
                <w:rFonts w:eastAsia="SimSun, 宋体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Székelykáposzta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Túrórudi</w:t>
            </w:r>
            <w:proofErr w:type="spellEnd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Gépsonka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Formakenyér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Kígyóuborka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16.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Sajtkrém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Magos 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Kígyóuborka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Paradicsomleves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Sajttal töltött rántott hal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1,4,7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Párolt rizs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Tartármártás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3,7,10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Teljes kiőrlésű pizzás csiga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1,3,7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66" w:rsidRPr="00B84B66" w:rsidRDefault="00B84B66" w:rsidP="00B84B66">
            <w:pPr>
              <w:spacing w:after="160" w:line="254" w:lineRule="auto"/>
              <w:rPr>
                <w:rFonts w:eastAsia="SimSun, 宋体"/>
              </w:rPr>
            </w:pP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>Allergének 1</w:t>
            </w:r>
            <w:proofErr w:type="gramStart"/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>.Gluténttartalmazó</w:t>
            </w:r>
            <w:proofErr w:type="gramEnd"/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gabonák 2 Rákfélék 3. Tojás 4. Hal 5. Földimogyoró 6. Szójabab 7 Tej és tejtermék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</w:t>
            </w:r>
            <w:proofErr w:type="gramStart"/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.Zeller</w:t>
            </w:r>
            <w:proofErr w:type="gramEnd"/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B84B66" w:rsidRDefault="00B84B66" w:rsidP="00B84B66">
      <w:pPr>
        <w:pStyle w:val="Standarduser"/>
        <w:rPr>
          <w:b/>
          <w:i/>
          <w:sz w:val="52"/>
          <w:szCs w:val="52"/>
        </w:rPr>
      </w:pPr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 xml:space="preserve">Heti </w:t>
      </w:r>
      <w:proofErr w:type="gramStart"/>
      <w:r>
        <w:rPr>
          <w:b/>
          <w:i/>
          <w:sz w:val="52"/>
          <w:szCs w:val="52"/>
        </w:rPr>
        <w:t>étkezés  2025.</w:t>
      </w:r>
      <w:proofErr w:type="gramEnd"/>
      <w:r>
        <w:rPr>
          <w:b/>
          <w:i/>
          <w:sz w:val="52"/>
          <w:szCs w:val="52"/>
        </w:rPr>
        <w:t>05.19.-23.</w:t>
      </w:r>
    </w:p>
    <w:p w:rsidR="00B84B66" w:rsidRDefault="00B84B66" w:rsidP="00B84B66">
      <w:pPr>
        <w:pStyle w:val="Standarduser"/>
      </w:pPr>
    </w:p>
    <w:p w:rsidR="00B84B66" w:rsidRDefault="00B84B66" w:rsidP="00B84B66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Don </w:t>
      </w:r>
      <w:proofErr w:type="spellStart"/>
      <w:r>
        <w:rPr>
          <w:b/>
          <w:i/>
          <w:sz w:val="28"/>
          <w:szCs w:val="28"/>
        </w:rPr>
        <w:t>Bosco</w:t>
      </w:r>
      <w:proofErr w:type="spellEnd"/>
      <w:r>
        <w:rPr>
          <w:b/>
          <w:i/>
          <w:sz w:val="28"/>
          <w:szCs w:val="28"/>
        </w:rPr>
        <w:t xml:space="preserve"> óvoda</w:t>
      </w:r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</w:p>
    <w:tbl>
      <w:tblPr>
        <w:tblW w:w="147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3747"/>
        <w:gridCol w:w="4757"/>
        <w:gridCol w:w="4256"/>
      </w:tblGrid>
      <w:tr w:rsidR="00B84B66" w:rsidRPr="00B84B66" w:rsidTr="00712F65">
        <w:trPr>
          <w:trHeight w:val="38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Napok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Tízórai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Uzsonna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19.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Hétfő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Vaníliás </w:t>
            </w:r>
            <w:proofErr w:type="gramStart"/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csiga 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</w:t>
            </w:r>
            <w:proofErr w:type="gramEnd"/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,3,7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Karalábéleves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1,7,9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Spagetti </w:t>
            </w:r>
            <w:proofErr w:type="spellStart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carbonara</w:t>
            </w:r>
            <w:proofErr w:type="spellEnd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Reszelt sajt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Csirkemell sonka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Formakenyér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Paradicsom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20.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Kedd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Eidami sajt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Zellerszár</w:t>
            </w:r>
            <w:proofErr w:type="spellEnd"/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9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Teljeskiőrlésű 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Csontleves csigatészta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 1,3,9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Finomfőzelék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1,3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Sült debreceni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>Tepertőkrém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>Póréhagyma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 xml:space="preserve">Fehérkenyér </w:t>
            </w:r>
            <w:r w:rsidRPr="00B84B66">
              <w:rPr>
                <w:rFonts w:eastAsia="SimSun, 宋体"/>
                <w:sz w:val="16"/>
                <w:szCs w:val="16"/>
              </w:rPr>
              <w:t>1</w:t>
            </w:r>
          </w:p>
        </w:tc>
      </w:tr>
      <w:tr w:rsidR="00B84B66" w:rsidRPr="00B84B66" w:rsidTr="00712F65">
        <w:trPr>
          <w:trHeight w:val="140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21.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Szerda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Sajtoskifli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1,3,7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Ivólé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Brassói aprópecsenye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Tepsis burgonya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Góliátszalámi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Rozsos kenyér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Retek</w:t>
            </w:r>
          </w:p>
        </w:tc>
      </w:tr>
      <w:tr w:rsidR="00B84B66" w:rsidRPr="00B84B66" w:rsidTr="00712F65">
        <w:trPr>
          <w:trHeight w:val="1035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22.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Csütörtök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Csokoládékrémes kenyér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1,6,7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Karfiolleves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 xml:space="preserve"> 1,7,9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Mézes-mustáros csirkeragu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1,7,10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Kagylótészta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 xml:space="preserve"> 1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  <w:shd w:val="clear" w:color="auto" w:fill="FFFFFF"/>
              </w:rPr>
            </w:pPr>
            <w:r w:rsidRPr="00B84B66">
              <w:rPr>
                <w:rFonts w:eastAsia="SimSun, 宋体"/>
                <w:sz w:val="28"/>
                <w:szCs w:val="28"/>
                <w:shd w:val="clear" w:color="auto" w:fill="FFFFFF"/>
              </w:rPr>
              <w:t>Baromfipárizsi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  <w:shd w:val="clear" w:color="auto" w:fill="FFFFFF"/>
              </w:rPr>
            </w:pPr>
            <w:r w:rsidRPr="00B84B66">
              <w:rPr>
                <w:rFonts w:eastAsia="SimSun, 宋体"/>
                <w:sz w:val="28"/>
                <w:szCs w:val="28"/>
                <w:shd w:val="clear" w:color="auto" w:fill="FFFFFF"/>
              </w:rPr>
              <w:t xml:space="preserve">Zsemle </w:t>
            </w:r>
            <w:r w:rsidRPr="00B84B66">
              <w:rPr>
                <w:rFonts w:eastAsia="SimSun, 宋体"/>
                <w:sz w:val="16"/>
                <w:szCs w:val="16"/>
                <w:shd w:val="clear" w:color="auto" w:fill="FFFFFF"/>
              </w:rPr>
              <w:t>1</w:t>
            </w:r>
          </w:p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  <w:shd w:val="clear" w:color="auto" w:fill="FFFFFF"/>
              </w:rPr>
            </w:pPr>
            <w:r w:rsidRPr="00B84B66">
              <w:rPr>
                <w:rFonts w:eastAsia="SimSun, 宋体"/>
                <w:sz w:val="28"/>
                <w:szCs w:val="28"/>
                <w:shd w:val="clear" w:color="auto" w:fill="FFFFFF"/>
              </w:rPr>
              <w:t>Kígyóuborka</w:t>
            </w:r>
          </w:p>
        </w:tc>
      </w:tr>
      <w:tr w:rsidR="00B84B66" w:rsidRPr="00B84B66" w:rsidTr="00712F65">
        <w:trPr>
          <w:trHeight w:val="1330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Május 23.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Péntek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Tonhalkrém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1,3,4,7,10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Magos kenyér </w:t>
            </w:r>
            <w:r w:rsidRPr="00B84B66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lang w:bidi="ar-SA"/>
              </w:rPr>
              <w:t>Kígyóuborka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Sütőtökkrémleves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Sajtkrémmel töltött rántott palacsinta </w:t>
            </w:r>
            <w:r w:rsidRPr="00B84B66">
              <w:rPr>
                <w:rFonts w:eastAsia="Times New Roman" w:cs="Times New Roman"/>
                <w:sz w:val="16"/>
                <w:szCs w:val="16"/>
                <w:shd w:val="clear" w:color="auto" w:fill="FFFFFF"/>
                <w:lang w:bidi="ar-SA"/>
              </w:rPr>
              <w:t>1,3,7</w:t>
            </w:r>
          </w:p>
          <w:p w:rsidR="00B84B66" w:rsidRPr="00B84B66" w:rsidRDefault="00B84B66" w:rsidP="00B84B66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proofErr w:type="spellStart"/>
            <w:r w:rsidRPr="00B84B66">
              <w:rPr>
                <w:rFonts w:eastAsia="Times New Roman" w:cs="Times New Roman"/>
                <w:sz w:val="28"/>
                <w:szCs w:val="28"/>
                <w:shd w:val="clear" w:color="auto" w:fill="FFFFFF"/>
                <w:lang w:bidi="ar-SA"/>
              </w:rPr>
              <w:t>Rizi-bizi</w:t>
            </w:r>
            <w:proofErr w:type="spell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Pr="00B84B66" w:rsidRDefault="00B84B66" w:rsidP="00B84B66">
            <w:pPr>
              <w:spacing w:line="100" w:lineRule="atLeast"/>
              <w:rPr>
                <w:rFonts w:eastAsia="SimSun, 宋体"/>
                <w:sz w:val="28"/>
                <w:szCs w:val="28"/>
              </w:rPr>
            </w:pPr>
            <w:r w:rsidRPr="00B84B66">
              <w:rPr>
                <w:rFonts w:eastAsia="SimSun, 宋体"/>
                <w:sz w:val="28"/>
                <w:szCs w:val="28"/>
              </w:rPr>
              <w:t xml:space="preserve">Pizzáscsiga </w:t>
            </w:r>
            <w:r w:rsidRPr="00B84B66">
              <w:rPr>
                <w:rFonts w:eastAsia="SimSun, 宋体"/>
                <w:sz w:val="16"/>
                <w:szCs w:val="16"/>
                <w:shd w:val="clear" w:color="auto" w:fill="FFFFFF"/>
              </w:rPr>
              <w:t>1,3,7</w:t>
            </w:r>
          </w:p>
        </w:tc>
      </w:tr>
      <w:tr w:rsidR="00B84B66" w:rsidRPr="00B84B66" w:rsidTr="00712F65">
        <w:trPr>
          <w:trHeight w:val="389"/>
          <w:jc w:val="center"/>
        </w:trPr>
        <w:tc>
          <w:tcPr>
            <w:tcW w:w="147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66" w:rsidRPr="00B84B66" w:rsidRDefault="00B84B66" w:rsidP="00B84B66">
            <w:pPr>
              <w:spacing w:after="160" w:line="254" w:lineRule="auto"/>
              <w:rPr>
                <w:rFonts w:eastAsia="SimSun, 宋体"/>
              </w:rPr>
            </w:pP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>Allergének 1</w:t>
            </w:r>
            <w:proofErr w:type="gramStart"/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>.Gluténttartalmazó</w:t>
            </w:r>
            <w:proofErr w:type="gramEnd"/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gabonák 2 Rákfélék 3. Tojás 4. Hal 5. Földimogyoró 6. Szójabab 7 Tej és tejtermék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</w:t>
            </w:r>
            <w:proofErr w:type="gramStart"/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.Zeller</w:t>
            </w:r>
            <w:proofErr w:type="gramEnd"/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 w:rsidRPr="00B84B66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B84B66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B84B66" w:rsidRDefault="00B84B66" w:rsidP="00B84B66">
      <w:pPr>
        <w:pStyle w:val="Standarduser"/>
        <w:rPr>
          <w:b/>
          <w:i/>
          <w:sz w:val="52"/>
          <w:szCs w:val="52"/>
        </w:rPr>
      </w:pPr>
    </w:p>
    <w:p w:rsidR="00B84B66" w:rsidRDefault="00B84B66" w:rsidP="00B84B66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2025.05.26.-30.</w:t>
      </w:r>
    </w:p>
    <w:p w:rsidR="00B84B66" w:rsidRDefault="00B84B66" w:rsidP="00B84B66">
      <w:pPr>
        <w:pStyle w:val="Standarduser"/>
      </w:pPr>
    </w:p>
    <w:p w:rsidR="00B84B66" w:rsidRDefault="00B84B66" w:rsidP="00B84B66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Don </w:t>
      </w:r>
      <w:proofErr w:type="spellStart"/>
      <w:r>
        <w:rPr>
          <w:b/>
          <w:i/>
          <w:sz w:val="28"/>
          <w:szCs w:val="28"/>
        </w:rPr>
        <w:t>Bosco</w:t>
      </w:r>
      <w:proofErr w:type="spellEnd"/>
      <w:r>
        <w:rPr>
          <w:b/>
          <w:i/>
          <w:sz w:val="28"/>
          <w:szCs w:val="28"/>
        </w:rPr>
        <w:t xml:space="preserve"> óvoda</w:t>
      </w:r>
    </w:p>
    <w:p w:rsidR="00B84B66" w:rsidRDefault="00B84B66" w:rsidP="00B84B66">
      <w:pPr>
        <w:pStyle w:val="Standarduser"/>
        <w:rPr>
          <w:b/>
          <w:i/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26.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Virslis </w:t>
            </w:r>
            <w:proofErr w:type="spellStart"/>
            <w:r>
              <w:rPr>
                <w:sz w:val="28"/>
                <w:szCs w:val="28"/>
              </w:rPr>
              <w:t>croissant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Jókai bableves </w:t>
            </w:r>
            <w:r>
              <w:rPr>
                <w:sz w:val="16"/>
                <w:szCs w:val="16"/>
              </w:rPr>
              <w:t>1,7,9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Meggyes töltött nudli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Csirkemell sonka</w:t>
            </w:r>
          </w:p>
          <w:p w:rsidR="00B84B66" w:rsidRDefault="00B84B66" w:rsidP="00712F65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27.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Magyaros vajkrém </w:t>
            </w:r>
            <w:r>
              <w:rPr>
                <w:sz w:val="16"/>
                <w:szCs w:val="16"/>
              </w:rPr>
              <w:t>7</w:t>
            </w:r>
          </w:p>
          <w:p w:rsidR="00B84B66" w:rsidRDefault="00B84B66" w:rsidP="00712F65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Májgombócleves </w:t>
            </w:r>
            <w:r>
              <w:rPr>
                <w:sz w:val="16"/>
                <w:szCs w:val="16"/>
              </w:rPr>
              <w:t>1,6,9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Tavaszi rizseshús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Csalamádé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Csemegefelvágott</w:t>
            </w:r>
          </w:p>
          <w:p w:rsidR="00B84B66" w:rsidRDefault="00B84B66" w:rsidP="00712F65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Jégretek</w:t>
            </w:r>
          </w:p>
        </w:tc>
      </w:tr>
      <w:tr w:rsid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28.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Kakaós kalács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Fahéjas </w:t>
            </w:r>
            <w:proofErr w:type="gramStart"/>
            <w:r>
              <w:rPr>
                <w:sz w:val="28"/>
                <w:szCs w:val="28"/>
              </w:rPr>
              <w:t xml:space="preserve">almaleves  </w:t>
            </w:r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,7</w:t>
            </w:r>
          </w:p>
          <w:p w:rsidR="00B84B66" w:rsidRDefault="00B84B66" w:rsidP="00712F65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Vadas sertésragu </w:t>
            </w:r>
            <w:r>
              <w:rPr>
                <w:sz w:val="16"/>
                <w:szCs w:val="16"/>
              </w:rPr>
              <w:t>1,7,9,10</w:t>
            </w:r>
          </w:p>
          <w:p w:rsidR="00B84B66" w:rsidRDefault="00B84B66" w:rsidP="00712F65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Spagetti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Kenőmájas</w:t>
            </w:r>
          </w:p>
          <w:p w:rsidR="00B84B66" w:rsidRDefault="00B84B66" w:rsidP="00712F65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</w:tr>
      <w:tr w:rsid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29.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Ökörszem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Fokhagymakrémleves </w:t>
            </w:r>
            <w:r>
              <w:rPr>
                <w:sz w:val="16"/>
                <w:szCs w:val="16"/>
              </w:rPr>
              <w:t>1,7</w:t>
            </w:r>
          </w:p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BBQ sertéstarja</w:t>
            </w:r>
          </w:p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Törtburgonya</w:t>
            </w:r>
          </w:p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Párolt bébirépa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Körözött </w:t>
            </w:r>
            <w:r>
              <w:rPr>
                <w:sz w:val="16"/>
                <w:szCs w:val="16"/>
              </w:rPr>
              <w:t>7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Császárzsemle </w:t>
            </w:r>
            <w:r>
              <w:rPr>
                <w:sz w:val="16"/>
                <w:szCs w:val="16"/>
              </w:rPr>
              <w:t>1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Savanyúkáposzta</w:t>
            </w:r>
          </w:p>
        </w:tc>
      </w:tr>
      <w:tr w:rsidR="00B84B66" w:rsidTr="00712F65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30.</w:t>
            </w:r>
          </w:p>
          <w:p w:rsidR="00B84B66" w:rsidRDefault="00B84B66" w:rsidP="00712F6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4B66" w:rsidRDefault="00B84B66" w:rsidP="00712F6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B84B66" w:rsidTr="00712F65"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66" w:rsidRDefault="00B84B66" w:rsidP="00712F65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>Allergének 1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.Gluténttartalmazó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</w:t>
            </w:r>
            <w:proofErr w:type="gramStart"/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.Zeller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1A3D50" w:rsidRDefault="00FF49A1"/>
    <w:sectPr w:rsidR="001A3D50" w:rsidSect="00B84B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66"/>
    <w:rsid w:val="003D1D59"/>
    <w:rsid w:val="009E237F"/>
    <w:rsid w:val="00B84B66"/>
    <w:rsid w:val="00CE31C9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9659"/>
  <w15:chartTrackingRefBased/>
  <w15:docId w15:val="{80CF02BE-B63A-4EB0-971B-657D8DC4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4B6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B84B66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B84B66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Gazda</cp:lastModifiedBy>
  <cp:revision>2</cp:revision>
  <dcterms:created xsi:type="dcterms:W3CDTF">2025-04-28T05:42:00Z</dcterms:created>
  <dcterms:modified xsi:type="dcterms:W3CDTF">2025-04-29T05:38:00Z</dcterms:modified>
</cp:coreProperties>
</file>