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86" w:rsidRDefault="00020C04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2025.06.02.-06.</w:t>
      </w:r>
    </w:p>
    <w:p w:rsidR="00A57F86" w:rsidRDefault="00A57F86">
      <w:pPr>
        <w:pStyle w:val="Standarduser"/>
      </w:pPr>
    </w:p>
    <w:p w:rsidR="00A57F86" w:rsidRDefault="00020C04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020C04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262800</wp:posOffset>
                </wp:positionH>
                <wp:positionV relativeFrom="paragraph">
                  <wp:posOffset>187200</wp:posOffset>
                </wp:positionV>
                <wp:extent cx="9355320" cy="429516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20" cy="429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02.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Ízes levél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A57F86" w:rsidRDefault="00A57F86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Frankfurti 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Sajtos tejfölös spagetti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Kivi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Csirkemellsonka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03.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Orosz hússaláta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Kifli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Lencsefőzelék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Sertéspörkölt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Túrórudi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Csemegeszalámi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04.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Kakaós kalács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Rakott krumpli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7,3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Csemegeuborka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Baromfipárizsi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05.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Szamócalekvár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A57F86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Karfiolkrémleves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Tarhonyás hús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Cékla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Parasztkolbász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Újhagyma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Június 06.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Sajtkrém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Graham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Lebbencsleves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Paradicsomos káposztafőzelék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Zöldségropogós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Csokis croissant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A57F8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57F86" w:rsidRDefault="00020C04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A57F86" w:rsidRDefault="00A57F86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5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02.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Ízes levél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A57F86" w:rsidRDefault="00A57F86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Frankfurti 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Sajtos tejfölös spagetti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Kivi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Csirkemellsonka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03.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Orosz hússaláta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Kifli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Lencsefőzelék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Sertéspörkölt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Túrórudi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Csemegeszalámi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04.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Kakaós kalács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Rakott krumpli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7,3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Csemegeuborka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Baromfipárizsi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05.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Szamócalekvár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A57F86">
                            <w:pPr>
                              <w:pStyle w:val="Standard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Karfiolkrémleves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Tarhonyás hús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Cékla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Parasztkolbász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Újhagyma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Június 06.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Sajtkrém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Graham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Lebbencsleves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Paradicsomos káposztafőzelék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Zöldségropogós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Csokis croissant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A57F8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57F86" w:rsidRDefault="00020C04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A57F86" w:rsidRDefault="00A57F86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72F28" w:rsidRDefault="00A72F28" w:rsidP="00A72F28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2025.06.10.-13.</w:t>
      </w:r>
    </w:p>
    <w:p w:rsidR="00A72F28" w:rsidRDefault="00A72F28" w:rsidP="00A72F28">
      <w:pPr>
        <w:pStyle w:val="Standarduser"/>
      </w:pPr>
    </w:p>
    <w:p w:rsidR="00A72F28" w:rsidRDefault="00A72F28" w:rsidP="00A72F28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A57F86" w:rsidRDefault="00A57F86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09.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 Pünkösd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B2B2B2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10.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Magyaros vajkrém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kenyér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Kígyóuborka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Zellerkrémleves </w:t>
            </w:r>
            <w:r>
              <w:rPr>
                <w:sz w:val="16"/>
                <w:szCs w:val="16"/>
              </w:rPr>
              <w:t>1,7,9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Natúr csirkemell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Sajtmártás </w:t>
            </w:r>
            <w:r>
              <w:rPr>
                <w:sz w:val="16"/>
                <w:szCs w:val="16"/>
              </w:rPr>
              <w:t>1,7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Szalámi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Rubin kenyér</w:t>
            </w:r>
            <w:r>
              <w:rPr>
                <w:sz w:val="16"/>
                <w:szCs w:val="16"/>
              </w:rPr>
              <w:t xml:space="preserve"> 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Paradicsom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11.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Kuglóf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Gyümölcsleves </w:t>
            </w:r>
            <w:r>
              <w:rPr>
                <w:sz w:val="16"/>
                <w:szCs w:val="16"/>
              </w:rPr>
              <w:t>1,7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Zöldséges csirkés bulgur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Uborkasaláta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Sonkakrém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Savanyú káposzta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12.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Vegyes virágméz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Fehérkenyér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Rántott leves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Tökfőzelék </w:t>
            </w:r>
            <w:r>
              <w:rPr>
                <w:sz w:val="16"/>
                <w:szCs w:val="16"/>
              </w:rPr>
              <w:t>1,7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Sertéspörkölt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Zalafelvágott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Rozsos kenyér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Retekhasáb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13.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Majonézes tojássaláta </w:t>
            </w:r>
            <w:r>
              <w:rPr>
                <w:sz w:val="16"/>
                <w:szCs w:val="16"/>
              </w:rPr>
              <w:t>3,7,10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Erzsébet kenyér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Gombaleves  </w:t>
            </w:r>
            <w:r>
              <w:rPr>
                <w:sz w:val="16"/>
                <w:szCs w:val="16"/>
              </w:rPr>
              <w:t>1,9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Mákos tészta 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Narancs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Perec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28" w:rsidRDefault="00A72F28" w:rsidP="004D0A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72F28" w:rsidRPr="00A72F28" w:rsidRDefault="00A72F28">
      <w:pPr>
        <w:pStyle w:val="Standarduser"/>
        <w:rPr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72F28" w:rsidRDefault="00A72F28" w:rsidP="00A72F28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2025.06.16.-20.</w:t>
      </w:r>
    </w:p>
    <w:p w:rsidR="00A72F28" w:rsidRDefault="00A72F28" w:rsidP="00A72F28">
      <w:pPr>
        <w:pStyle w:val="Standarduser"/>
      </w:pPr>
    </w:p>
    <w:p w:rsidR="00A72F28" w:rsidRDefault="00A72F28" w:rsidP="00A72F28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A57F86" w:rsidRDefault="00A57F86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16.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Gouda sajt</w:t>
            </w:r>
            <w:r>
              <w:rPr>
                <w:sz w:val="16"/>
                <w:szCs w:val="16"/>
                <w:shd w:val="clear" w:color="auto" w:fill="FFFFFF"/>
              </w:rPr>
              <w:t xml:space="preserve"> 7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Félbarna kenyér</w:t>
            </w:r>
            <w:r>
              <w:rPr>
                <w:sz w:val="16"/>
                <w:szCs w:val="16"/>
                <w:shd w:val="clear" w:color="auto" w:fill="FFFFFF"/>
              </w:rPr>
              <w:t xml:space="preserve"> 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Répahasáb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Gulyásleves </w:t>
            </w:r>
            <w:r>
              <w:rPr>
                <w:sz w:val="16"/>
                <w:szCs w:val="16"/>
                <w:shd w:val="clear" w:color="auto" w:fill="FFFFFF"/>
              </w:rPr>
              <w:t>1,9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Lekváros bukta</w:t>
            </w:r>
            <w:r>
              <w:rPr>
                <w:sz w:val="16"/>
                <w:szCs w:val="16"/>
                <w:shd w:val="clear" w:color="auto" w:fill="FFFFFF"/>
              </w:rPr>
              <w:t xml:space="preserve"> 1,3,7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Körte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Löncs felvágott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Magos kenyér</w:t>
            </w:r>
            <w:r>
              <w:rPr>
                <w:sz w:val="16"/>
                <w:szCs w:val="16"/>
                <w:shd w:val="clear" w:color="auto" w:fill="FFFFFF"/>
              </w:rPr>
              <w:t xml:space="preserve"> 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Savanyúkáposzta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17.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Teljes kiőrlésű kenyér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Parasztkolbász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Tejszínes csirkeragu 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Penne tészta 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Baromfipárizsi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Rozsoskenyér 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Retekhasáb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18.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Cukros briós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Karfiolleves </w:t>
            </w:r>
            <w:r>
              <w:rPr>
                <w:sz w:val="16"/>
                <w:szCs w:val="16"/>
                <w:shd w:val="clear" w:color="auto" w:fill="FFFFFF"/>
              </w:rPr>
              <w:t>1,7,9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Sárgaborsófőzelék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Sült debreceni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Kenőmájas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Kígyóuborka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19.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Császárzsemle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Bécsi felvágott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Tojásleves  </w:t>
            </w:r>
            <w:r>
              <w:rPr>
                <w:sz w:val="16"/>
                <w:szCs w:val="16"/>
                <w:shd w:val="clear" w:color="auto" w:fill="FFFFFF"/>
              </w:rPr>
              <w:t>1,3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Paradicsomos húsgombóc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Kakaós csiga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20.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Vaníliás párna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Spenótos túrós lasagne </w:t>
            </w:r>
            <w:r>
              <w:rPr>
                <w:sz w:val="16"/>
                <w:szCs w:val="16"/>
                <w:shd w:val="clear" w:color="auto" w:fill="FFFFFF"/>
              </w:rPr>
              <w:t>1,3,7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Banán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Burgonyás pogácsa </w:t>
            </w:r>
            <w:r>
              <w:rPr>
                <w:sz w:val="16"/>
                <w:szCs w:val="16"/>
              </w:rPr>
              <w:t>1,3,7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28" w:rsidRDefault="00A72F28" w:rsidP="004D0A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>
      <w:pPr>
        <w:pStyle w:val="Standarduser"/>
        <w:rPr>
          <w:sz w:val="28"/>
          <w:szCs w:val="28"/>
        </w:rPr>
      </w:pPr>
    </w:p>
    <w:p w:rsidR="00A72F28" w:rsidRDefault="00A72F28" w:rsidP="00A72F28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2025.06.23-27.</w:t>
      </w:r>
    </w:p>
    <w:p w:rsidR="00A72F28" w:rsidRDefault="00A72F28" w:rsidP="00A72F28">
      <w:pPr>
        <w:pStyle w:val="Standarduser"/>
      </w:pPr>
    </w:p>
    <w:p w:rsidR="00A72F28" w:rsidRDefault="00A72F28" w:rsidP="00A72F28">
      <w:pPr>
        <w:pStyle w:val="Standarduser"/>
        <w:rPr>
          <w:b/>
          <w:i/>
          <w:sz w:val="48"/>
          <w:szCs w:val="28"/>
        </w:rPr>
      </w:pPr>
      <w:r>
        <w:rPr>
          <w:b/>
          <w:i/>
          <w:sz w:val="28"/>
          <w:szCs w:val="28"/>
        </w:rPr>
        <w:t xml:space="preserve">Don Bosco iskola </w:t>
      </w:r>
      <w:r w:rsidRPr="00A72F28">
        <w:rPr>
          <w:b/>
          <w:i/>
          <w:sz w:val="48"/>
          <w:szCs w:val="28"/>
        </w:rPr>
        <w:t>tábor</w:t>
      </w:r>
    </w:p>
    <w:p w:rsidR="00A72F28" w:rsidRDefault="00A72F28" w:rsidP="00A72F28">
      <w:pPr>
        <w:pStyle w:val="Standarduser"/>
        <w:rPr>
          <w:sz w:val="28"/>
          <w:szCs w:val="28"/>
        </w:rPr>
      </w:pPr>
    </w:p>
    <w:p w:rsidR="00A72F28" w:rsidRDefault="00A72F28" w:rsidP="00A72F28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23.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24.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Babgulyás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Burgonyás nudli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Barackíz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Görögdinnye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25.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Zöldborsófőzelék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Fasírtgolyó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Túrós rétes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26.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Paradicsomleves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Rántott csirkemell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Párolt rizs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Csemegeuborka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Június 27.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Brokkoli krémleves </w:t>
            </w:r>
            <w:r>
              <w:rPr>
                <w:sz w:val="16"/>
                <w:szCs w:val="16"/>
                <w:shd w:val="clear" w:color="auto" w:fill="FFFFFF"/>
              </w:rPr>
              <w:t>1,7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Bolognai spagetti </w:t>
            </w:r>
            <w:r>
              <w:rPr>
                <w:sz w:val="16"/>
                <w:szCs w:val="16"/>
                <w:shd w:val="clear" w:color="auto" w:fill="FFFFFF"/>
              </w:rPr>
              <w:t>1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Reszelt sajt </w:t>
            </w:r>
            <w:r>
              <w:rPr>
                <w:sz w:val="16"/>
                <w:szCs w:val="16"/>
                <w:shd w:val="clear" w:color="auto" w:fill="FFFFFF"/>
              </w:rPr>
              <w:t>7</w:t>
            </w:r>
          </w:p>
          <w:p w:rsidR="00A72F28" w:rsidRDefault="00A72F28" w:rsidP="004D0A29">
            <w:pPr>
              <w:pStyle w:val="Standarduser"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2F28" w:rsidRDefault="00A72F28" w:rsidP="004D0A29">
            <w:pPr>
              <w:pStyle w:val="Standarduser"/>
              <w:spacing w:line="100" w:lineRule="atLeast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72F28" w:rsidTr="004D0A2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28" w:rsidRDefault="00A72F28" w:rsidP="004D0A29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72F28" w:rsidRPr="00A72F28" w:rsidRDefault="00A72F28" w:rsidP="00A72F28">
      <w:pPr>
        <w:pStyle w:val="Standarduser"/>
        <w:rPr>
          <w:sz w:val="28"/>
          <w:szCs w:val="28"/>
        </w:rPr>
      </w:pPr>
      <w:bookmarkStart w:id="0" w:name="_GoBack"/>
      <w:bookmarkEnd w:id="0"/>
    </w:p>
    <w:p w:rsidR="00A72F28" w:rsidRPr="00A72F28" w:rsidRDefault="00A72F28">
      <w:pPr>
        <w:pStyle w:val="Standarduser"/>
        <w:rPr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p w:rsidR="00A57F86" w:rsidRDefault="00A57F86">
      <w:pPr>
        <w:pStyle w:val="Standarduser"/>
        <w:rPr>
          <w:b/>
          <w:i/>
          <w:sz w:val="28"/>
          <w:szCs w:val="28"/>
        </w:rPr>
      </w:pPr>
    </w:p>
    <w:sectPr w:rsidR="00A57F86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04" w:rsidRDefault="00020C04">
      <w:r>
        <w:separator/>
      </w:r>
    </w:p>
  </w:endnote>
  <w:endnote w:type="continuationSeparator" w:id="0">
    <w:p w:rsidR="00020C04" w:rsidRDefault="0002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04" w:rsidRDefault="00020C04">
      <w:r>
        <w:rPr>
          <w:color w:val="000000"/>
        </w:rPr>
        <w:separator/>
      </w:r>
    </w:p>
  </w:footnote>
  <w:footnote w:type="continuationSeparator" w:id="0">
    <w:p w:rsidR="00020C04" w:rsidRDefault="0002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7F86"/>
    <w:rsid w:val="00020C04"/>
    <w:rsid w:val="00A57F86"/>
    <w:rsid w:val="00A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6C09"/>
  <w15:docId w15:val="{7B35CA9C-11E8-4059-894B-B8A7A8FC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2</cp:revision>
  <cp:lastPrinted>2021-05-20T08:55:00Z</cp:lastPrinted>
  <dcterms:created xsi:type="dcterms:W3CDTF">2025-05-22T06:12:00Z</dcterms:created>
  <dcterms:modified xsi:type="dcterms:W3CDTF">2025-05-22T06:12:00Z</dcterms:modified>
</cp:coreProperties>
</file>